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5039A4" w:rsidRPr="005039A4" w14:paraId="5CF95972" w14:textId="77777777" w:rsidTr="005039A4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1759"/>
              <w:gridCol w:w="3886"/>
            </w:tblGrid>
            <w:tr w:rsidR="005039A4" w:rsidRPr="005039A4" w14:paraId="164D99E3" w14:textId="77777777">
              <w:trPr>
                <w:trHeight w:val="1696"/>
              </w:trPr>
              <w:tc>
                <w:tcPr>
                  <w:tcW w:w="3925" w:type="dxa"/>
                </w:tcPr>
                <w:p w14:paraId="763B65A2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14:paraId="5FB6F009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08237099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14:paraId="52A36390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14:paraId="612F7E2D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14:paraId="76086FA4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14:paraId="3CAFEAFA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14:paraId="43D65129" w14:textId="77777777" w:rsidR="005039A4" w:rsidRPr="005039A4" w:rsidRDefault="005039A4" w:rsidP="005039A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14:paraId="0FF471A8" w14:textId="77777777" w:rsidR="005039A4" w:rsidRPr="005039A4" w:rsidRDefault="005039A4" w:rsidP="005039A4">
                  <w:pPr>
                    <w:snapToGrid w:val="0"/>
                    <w:spacing w:after="0" w:line="36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28726C69" wp14:editId="48B5CACA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FB8F2C1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14:paraId="65459CD8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3A9EF64B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14:paraId="7F5B5D54" w14:textId="77777777" w:rsidR="005039A4" w:rsidRPr="005039A4" w:rsidRDefault="005039A4" w:rsidP="005039A4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5039A4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14:paraId="6F1867A8" w14:textId="77777777" w:rsidR="005039A4" w:rsidRPr="005039A4" w:rsidRDefault="005039A4" w:rsidP="005039A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A1544B3" w14:textId="77777777" w:rsidR="005039A4" w:rsidRPr="005039A4" w:rsidRDefault="005039A4" w:rsidP="0050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4E9631F" w14:textId="77777777" w:rsidR="005039A4" w:rsidRPr="005039A4" w:rsidRDefault="005039A4" w:rsidP="005039A4">
      <w:pPr>
        <w:spacing w:after="0" w:line="240" w:lineRule="auto"/>
        <w:ind w:right="140"/>
        <w:rPr>
          <w:rFonts w:eastAsia="Times New Roman"/>
          <w:sz w:val="24"/>
          <w:szCs w:val="24"/>
          <w:lang w:eastAsia="ru-RU"/>
        </w:rPr>
      </w:pPr>
    </w:p>
    <w:p w14:paraId="688C8E00" w14:textId="76BFF4CF" w:rsidR="005039A4" w:rsidRPr="005039A4" w:rsidRDefault="005039A4" w:rsidP="00C545F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039A4">
        <w:rPr>
          <w:rFonts w:eastAsia="Times New Roman"/>
          <w:b/>
          <w:lang w:eastAsia="ru-RU"/>
        </w:rPr>
        <w:t>КАРАР                                                                     ПОСТАНОВЛЕНИЕ</w:t>
      </w:r>
    </w:p>
    <w:p w14:paraId="73308BDC" w14:textId="3D1F92C6" w:rsidR="005039A4" w:rsidRPr="005039A4" w:rsidRDefault="005039A4" w:rsidP="00C545F6">
      <w:pPr>
        <w:spacing w:after="0" w:line="240" w:lineRule="auto"/>
        <w:jc w:val="center"/>
        <w:rPr>
          <w:rFonts w:eastAsia="Times New Roman"/>
          <w:lang w:eastAsia="ru-RU"/>
        </w:rPr>
      </w:pPr>
      <w:r w:rsidRPr="005039A4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2</w:t>
      </w:r>
      <w:r w:rsidRPr="005039A4">
        <w:rPr>
          <w:rFonts w:eastAsia="Times New Roman"/>
          <w:lang w:eastAsia="ru-RU"/>
        </w:rPr>
        <w:t>5» июль 2022й                         № 5</w:t>
      </w:r>
      <w:r>
        <w:rPr>
          <w:rFonts w:eastAsia="Times New Roman"/>
          <w:lang w:eastAsia="ru-RU"/>
        </w:rPr>
        <w:t>4</w:t>
      </w:r>
      <w:r w:rsidRPr="005039A4">
        <w:rPr>
          <w:rFonts w:eastAsia="Times New Roman"/>
          <w:b/>
          <w:lang w:eastAsia="ru-RU"/>
        </w:rPr>
        <w:t xml:space="preserve">                   </w:t>
      </w:r>
      <w:proofErr w:type="gramStart"/>
      <w:r w:rsidRPr="005039A4">
        <w:rPr>
          <w:rFonts w:eastAsia="Times New Roman"/>
          <w:b/>
          <w:lang w:eastAsia="ru-RU"/>
        </w:rPr>
        <w:t xml:space="preserve">   «</w:t>
      </w:r>
      <w:proofErr w:type="gramEnd"/>
      <w:r>
        <w:rPr>
          <w:rFonts w:eastAsia="Times New Roman"/>
          <w:lang w:eastAsia="ru-RU"/>
        </w:rPr>
        <w:t>2</w:t>
      </w:r>
      <w:r w:rsidRPr="005039A4">
        <w:rPr>
          <w:rFonts w:eastAsia="Times New Roman"/>
          <w:lang w:eastAsia="ru-RU"/>
        </w:rPr>
        <w:t>5» июля  2022 г.</w:t>
      </w:r>
    </w:p>
    <w:p w14:paraId="6788E131" w14:textId="77777777" w:rsidR="00143CF3" w:rsidRDefault="00143CF3" w:rsidP="00C545F6">
      <w:pPr>
        <w:spacing w:after="0" w:line="240" w:lineRule="auto"/>
        <w:jc w:val="center"/>
        <w:rPr>
          <w:b/>
        </w:rPr>
      </w:pPr>
    </w:p>
    <w:bookmarkEnd w:id="0"/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7FA6D113" w14:textId="77777777" w:rsidR="00143CF3" w:rsidRDefault="00CB7114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5200138" w14:textId="463CE157" w:rsidR="00143CF3" w:rsidRDefault="008A510C" w:rsidP="008A510C">
      <w:pPr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 xml:space="preserve">В сельском поселении </w:t>
      </w:r>
      <w:proofErr w:type="spellStart"/>
      <w:r>
        <w:rPr>
          <w:rFonts w:eastAsia="Calibri"/>
          <w:b/>
          <w:bCs/>
        </w:rPr>
        <w:t>Старонадеждинский</w:t>
      </w:r>
      <w:proofErr w:type="spellEnd"/>
      <w:r>
        <w:rPr>
          <w:rFonts w:eastAsia="Calibri"/>
          <w:b/>
          <w:bCs/>
        </w:rPr>
        <w:t xml:space="preserve"> сельсовет муниципального района Благовещенский район Республики Башкортостан</w:t>
      </w:r>
    </w:p>
    <w:p w14:paraId="47DB9F87" w14:textId="77777777" w:rsidR="00143CF3" w:rsidRDefault="00143CF3">
      <w:pPr>
        <w:spacing w:after="0" w:line="240" w:lineRule="auto"/>
        <w:rPr>
          <w:b/>
        </w:rPr>
      </w:pPr>
    </w:p>
    <w:p w14:paraId="7FC3717B" w14:textId="1A8A9C97" w:rsidR="008A510C" w:rsidRDefault="00CB7114" w:rsidP="008A51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 w:rsidR="008A510C">
        <w:rPr>
          <w:rFonts w:eastAsia="Calibri"/>
        </w:rPr>
        <w:t xml:space="preserve"> сельского поселения </w:t>
      </w:r>
      <w:bookmarkStart w:id="1" w:name="_Hlk108181982"/>
      <w:proofErr w:type="spellStart"/>
      <w:r w:rsidR="008A510C">
        <w:rPr>
          <w:rFonts w:eastAsia="Calibri"/>
        </w:rPr>
        <w:t>Старонадеждинский</w:t>
      </w:r>
      <w:proofErr w:type="spellEnd"/>
      <w:r w:rsidR="008A510C">
        <w:rPr>
          <w:rFonts w:eastAsia="Calibri"/>
        </w:rPr>
        <w:t xml:space="preserve"> сельсовет муниципального района Благовещенский район Республики Башкортостан </w:t>
      </w:r>
      <w:bookmarkEnd w:id="1"/>
      <w:r w:rsidR="008A510C">
        <w:rPr>
          <w:rFonts w:eastAsia="Calibri"/>
        </w:rPr>
        <w:t>п о с т а н о в л я е т:</w:t>
      </w:r>
      <w:r>
        <w:rPr>
          <w:rFonts w:eastAsia="Calibri"/>
          <w:b/>
        </w:rPr>
        <w:t xml:space="preserve"> </w:t>
      </w:r>
    </w:p>
    <w:p w14:paraId="0A611EB2" w14:textId="77777777" w:rsidR="008A510C" w:rsidRDefault="008A510C" w:rsidP="008A51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0B4BCD29" w14:textId="77777777" w:rsidR="008A510C" w:rsidRDefault="008A510C" w:rsidP="008A51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14:paraId="1479E8CC" w14:textId="6F3A7B0B" w:rsidR="00143CF3" w:rsidRPr="00307EC7" w:rsidRDefault="008A510C" w:rsidP="008A510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CB7114"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 w:rsidR="00CB7114">
        <w:rPr>
          <w:bCs/>
        </w:rPr>
        <w:t xml:space="preserve"> </w:t>
      </w:r>
      <w:r>
        <w:rPr>
          <w:bCs/>
        </w:rPr>
        <w:t xml:space="preserve">сельском поселении </w:t>
      </w:r>
      <w:proofErr w:type="spellStart"/>
      <w:r w:rsidRPr="008A510C">
        <w:rPr>
          <w:bCs/>
        </w:rPr>
        <w:t>Старонадеждинский</w:t>
      </w:r>
      <w:proofErr w:type="spellEnd"/>
      <w:r w:rsidRPr="008A510C">
        <w:rPr>
          <w:bCs/>
        </w:rPr>
        <w:t xml:space="preserve"> сельсовет муниципального района Благовещенский район Республики Башкортостан</w:t>
      </w:r>
      <w:r>
        <w:rPr>
          <w:bCs/>
        </w:rPr>
        <w:t>.</w:t>
      </w:r>
    </w:p>
    <w:p w14:paraId="23E496E1" w14:textId="59D9AA66" w:rsidR="00143CF3" w:rsidRPr="008A510C" w:rsidRDefault="008A510C" w:rsidP="008A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t xml:space="preserve">        2.   </w:t>
      </w:r>
      <w:r w:rsidR="00CB7114"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BDA08AC" w14:textId="3E02A36B" w:rsidR="00143CF3" w:rsidRDefault="008A510C" w:rsidP="008A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          3.  </w:t>
      </w:r>
      <w:r w:rsidR="00CB7114" w:rsidRPr="008A510C">
        <w:rPr>
          <w:bCs/>
        </w:rPr>
        <w:t xml:space="preserve">Обеспечить размещение настоящего постановления на официальном сайте Администрации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Старонадеждинский</w:t>
      </w:r>
      <w:proofErr w:type="spellEnd"/>
      <w:r>
        <w:rPr>
          <w:bCs/>
        </w:rPr>
        <w:t xml:space="preserve"> сельсовет</w:t>
      </w:r>
      <w:r w:rsidRPr="008A510C">
        <w:t xml:space="preserve"> </w:t>
      </w:r>
      <w:r w:rsidRPr="008A510C">
        <w:rPr>
          <w:bCs/>
        </w:rPr>
        <w:t>муниципального района Благовещенский район Республики Башкортостан</w:t>
      </w:r>
      <w:r>
        <w:rPr>
          <w:bCs/>
        </w:rPr>
        <w:t xml:space="preserve"> </w:t>
      </w:r>
      <w:r w:rsidR="00CB7114">
        <w:rPr>
          <w:bCs/>
        </w:rPr>
        <w:t>в информационно-телекоммуникационной сети Интернет.</w:t>
      </w:r>
    </w:p>
    <w:p w14:paraId="53699958" w14:textId="10BE9595" w:rsidR="00143CF3" w:rsidRPr="00307EC7" w:rsidRDefault="00CB7114" w:rsidP="008A510C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bCs/>
        </w:rPr>
        <w:t xml:space="preserve">Контроль за исполнением настоящего постановления </w:t>
      </w:r>
      <w:r w:rsidR="008A510C">
        <w:rPr>
          <w:bCs/>
        </w:rPr>
        <w:t>оставляю за собой.</w:t>
      </w:r>
    </w:p>
    <w:p w14:paraId="152CAEEC" w14:textId="77777777" w:rsidR="00143CF3" w:rsidRDefault="00143CF3">
      <w:pPr>
        <w:spacing w:after="0" w:line="240" w:lineRule="auto"/>
        <w:ind w:firstLine="851"/>
        <w:jc w:val="right"/>
      </w:pPr>
    </w:p>
    <w:p w14:paraId="181C1F08" w14:textId="1BA3C010" w:rsidR="00143CF3" w:rsidRDefault="008A510C">
      <w:pPr>
        <w:spacing w:after="0" w:line="240" w:lineRule="auto"/>
      </w:pPr>
      <w:r>
        <w:t xml:space="preserve">Глава сельского поселения                                                     </w:t>
      </w:r>
      <w:proofErr w:type="spellStart"/>
      <w:r>
        <w:t>Т.Л.Масягина</w:t>
      </w:r>
      <w:proofErr w:type="spellEnd"/>
    </w:p>
    <w:p w14:paraId="4D9E863A" w14:textId="77777777" w:rsidR="00143CF3" w:rsidRDefault="00143CF3">
      <w:pPr>
        <w:spacing w:after="0" w:line="240" w:lineRule="auto"/>
        <w:sectPr w:rsidR="00143CF3">
          <w:headerReference w:type="default" r:id="rId10"/>
          <w:pgSz w:w="11906" w:h="16838"/>
          <w:pgMar w:top="284" w:right="707" w:bottom="568" w:left="1418" w:header="142" w:footer="708" w:gutter="0"/>
          <w:cols w:space="708"/>
          <w:titlePg/>
          <w:docGrid w:linePitch="381"/>
        </w:sectPr>
      </w:pPr>
    </w:p>
    <w:p w14:paraId="559047AB" w14:textId="77777777" w:rsidR="00143CF3" w:rsidRDefault="00CB7114">
      <w:pPr>
        <w:spacing w:after="0" w:line="240" w:lineRule="auto"/>
        <w:jc w:val="right"/>
      </w:pPr>
      <w:r>
        <w:lastRenderedPageBreak/>
        <w:t>Утвержден</w:t>
      </w:r>
    </w:p>
    <w:p w14:paraId="1B1A5AD7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>постановлением Администрации</w:t>
      </w:r>
    </w:p>
    <w:p w14:paraId="0C391819" w14:textId="48E1BFA0" w:rsidR="00143CF3" w:rsidRDefault="008A510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>сельского поселения</w:t>
      </w:r>
    </w:p>
    <w:p w14:paraId="1781485A" w14:textId="7CBF7D2E" w:rsidR="008A510C" w:rsidRPr="00307EC7" w:rsidRDefault="008A510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proofErr w:type="spellStart"/>
      <w:r>
        <w:t>Старонадеждинский</w:t>
      </w:r>
      <w:proofErr w:type="spellEnd"/>
      <w:r>
        <w:t xml:space="preserve"> сельсовет</w:t>
      </w:r>
    </w:p>
    <w:p w14:paraId="055E3F9E" w14:textId="41F55D46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t xml:space="preserve">от </w:t>
      </w:r>
      <w:r w:rsidR="005039A4">
        <w:t>25.07.</w:t>
      </w:r>
      <w:r>
        <w:t>20</w:t>
      </w:r>
      <w:r w:rsidR="005039A4">
        <w:t>22</w:t>
      </w:r>
      <w:r w:rsidR="006873C1">
        <w:t xml:space="preserve">г. </w:t>
      </w:r>
      <w:r>
        <w:t>№</w:t>
      </w:r>
      <w:r w:rsidR="005039A4">
        <w:t>54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E4D15E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14:paraId="2D40FD22" w14:textId="77777777" w:rsidR="00143CF3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14:paraId="5EAB4B9C" w14:textId="0FB558EB" w:rsidR="00143CF3" w:rsidRPr="00307EC7" w:rsidRDefault="00E54075" w:rsidP="008A5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8A510C">
        <w:rPr>
          <w:b/>
        </w:rPr>
        <w:t>в</w:t>
      </w:r>
      <w:r w:rsidR="00CB7114">
        <w:rPr>
          <w:bCs/>
        </w:rPr>
        <w:t xml:space="preserve"> </w:t>
      </w:r>
      <w:r w:rsidR="008A510C">
        <w:rPr>
          <w:b/>
          <w:bCs/>
        </w:rPr>
        <w:t xml:space="preserve">сельском поселении </w:t>
      </w:r>
      <w:proofErr w:type="spellStart"/>
      <w:r w:rsidR="008A510C" w:rsidRPr="008A510C">
        <w:rPr>
          <w:b/>
          <w:bCs/>
        </w:rPr>
        <w:t>Старонадеждинский</w:t>
      </w:r>
      <w:proofErr w:type="spellEnd"/>
      <w:r w:rsidR="008A510C" w:rsidRPr="008A510C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2013ABD4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8A510C">
        <w:rPr>
          <w:bCs/>
        </w:rPr>
        <w:t xml:space="preserve">в сельском поселении </w:t>
      </w:r>
      <w:proofErr w:type="spellStart"/>
      <w:r w:rsidR="008A510C" w:rsidRPr="008A510C">
        <w:rPr>
          <w:bCs/>
        </w:rPr>
        <w:t>Старонадеждинский</w:t>
      </w:r>
      <w:proofErr w:type="spellEnd"/>
      <w:r w:rsidR="008A510C" w:rsidRPr="008A510C">
        <w:rPr>
          <w:bCs/>
        </w:rPr>
        <w:t xml:space="preserve"> сельсовет муниципального района Благовещенский район Республики Башкортостан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="00742647" w:rsidRPr="00742647">
        <w:t>подуслуг</w:t>
      </w:r>
      <w:proofErr w:type="spellEnd"/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2" w:name="_Hlk96672758"/>
      <w:r w:rsidRPr="00742647">
        <w:t xml:space="preserve">направление уведомления о </w:t>
      </w:r>
      <w:bookmarkEnd w:id="2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6C8868A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5358DD">
        <w:t xml:space="preserve">сельского поселения </w:t>
      </w:r>
      <w:proofErr w:type="spellStart"/>
      <w:r w:rsidR="005358DD" w:rsidRPr="005358DD">
        <w:t>Старонадеждинский</w:t>
      </w:r>
      <w:proofErr w:type="spellEnd"/>
      <w:r w:rsidR="005358DD" w:rsidRPr="005358DD">
        <w:t xml:space="preserve"> сельсовет муниципального района Благовещенский район Республики Башкортостан</w:t>
      </w:r>
      <w:r>
        <w:rPr>
          <w:sz w:val="20"/>
        </w:rPr>
        <w:t xml:space="preserve"> </w:t>
      </w:r>
      <w:r>
        <w:t>(далее – Администрация</w:t>
      </w:r>
      <w:proofErr w:type="gramStart"/>
      <w:r>
        <w:t>, )</w:t>
      </w:r>
      <w:proofErr w:type="gramEnd"/>
      <w: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26002E5F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</w:t>
      </w:r>
      <w:proofErr w:type="gramStart"/>
      <w:r>
        <w:t>Администрации  или</w:t>
      </w:r>
      <w:proofErr w:type="gramEnd"/>
      <w:r>
        <w:t xml:space="preserve">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576A3DA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</w:t>
      </w:r>
      <w:proofErr w:type="gramStart"/>
      <w:r>
        <w:t xml:space="preserve">Администрации  </w:t>
      </w:r>
      <w:proofErr w:type="spellStart"/>
      <w:r w:rsidR="005358DD">
        <w:t>Старонадеждинский.рф</w:t>
      </w:r>
      <w:proofErr w:type="spellEnd"/>
      <w:proofErr w:type="gramEnd"/>
      <w:r w:rsidR="005358DD">
        <w:t>;</w:t>
      </w:r>
    </w:p>
    <w:p w14:paraId="4889D776" w14:textId="1E0D3D4F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proofErr w:type="gramStart"/>
      <w:r>
        <w:t>Администрации  или</w:t>
      </w:r>
      <w:proofErr w:type="gramEnd"/>
      <w:r>
        <w:t xml:space="preserve">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7CF5C99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proofErr w:type="gramStart"/>
      <w:r>
        <w:t>Администрации  и</w:t>
      </w:r>
      <w:proofErr w:type="gramEnd"/>
      <w:r>
        <w:t xml:space="preserve"> многофункциональных центров, обращение в которые необходимо для предоставления муниципальной услуги;</w:t>
      </w:r>
    </w:p>
    <w:p w14:paraId="79DEDF46" w14:textId="268D738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5F30700D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При устном обращении заявителя (лично или по телефону) должностное лицо </w:t>
      </w:r>
      <w:proofErr w:type="gramStart"/>
      <w:r>
        <w:t>Администрации ,</w:t>
      </w:r>
      <w:proofErr w:type="gramEnd"/>
      <w:r>
        <w:t xml:space="preserve">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6047868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Если должностное лицо </w:t>
      </w:r>
      <w:proofErr w:type="gramStart"/>
      <w:r>
        <w:t>Администрации  не</w:t>
      </w:r>
      <w:proofErr w:type="gramEnd"/>
      <w:r>
        <w:t xml:space="preserve">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3300C0C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Должностное лицо </w:t>
      </w:r>
      <w:proofErr w:type="gramStart"/>
      <w:r>
        <w:t>Администрации ,</w:t>
      </w:r>
      <w:proofErr w:type="gramEnd"/>
      <w:r>
        <w:t xml:space="preserve">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3EF0AD65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 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 xml:space="preserve">№ 59-ФЗ </w:t>
      </w:r>
      <w:r w:rsidR="00506098">
        <w:t xml:space="preserve">                  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lastRenderedPageBreak/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3238D56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 официальном сайте </w:t>
      </w:r>
      <w:proofErr w:type="gramStart"/>
      <w:r>
        <w:t>Администрации ,</w:t>
      </w:r>
      <w:proofErr w:type="gramEnd"/>
      <w:r>
        <w:t xml:space="preserve">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495ED45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 месте нахождения и графике работы </w:t>
      </w:r>
      <w:proofErr w:type="gramStart"/>
      <w:r>
        <w:t>Администрации  и</w:t>
      </w:r>
      <w:proofErr w:type="gramEnd"/>
      <w:r>
        <w:t xml:space="preserve">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5604C8D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справочные телефоны структурных подразделений </w:t>
      </w:r>
      <w:proofErr w:type="gramStart"/>
      <w:r>
        <w:t>Администрации ,</w:t>
      </w:r>
      <w:proofErr w:type="gramEnd"/>
      <w: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109B06D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proofErr w:type="gramStart"/>
      <w:r>
        <w:t>Администрации  в</w:t>
      </w:r>
      <w:proofErr w:type="gramEnd"/>
      <w:r>
        <w:t xml:space="preserve"> информационно-коммуникационной сети Интернет.</w:t>
      </w:r>
    </w:p>
    <w:p w14:paraId="044F7436" w14:textId="2662ABFE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ожидания </w:t>
      </w:r>
      <w:proofErr w:type="gramStart"/>
      <w:r>
        <w:t>Администрации  размещаются</w:t>
      </w:r>
      <w:proofErr w:type="gramEnd"/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77777777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4822FEDF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()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019879C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8F30E0">
        <w:t>Администрацию</w:t>
      </w:r>
      <w:r w:rsidR="008F30E0">
        <w:rPr>
          <w:bCs/>
        </w:rPr>
        <w:t xml:space="preserve"> ()</w:t>
      </w:r>
      <w:r>
        <w:t xml:space="preserve">, в том числе через многофункциональный центр либо посредством почтового </w:t>
      </w:r>
      <w:r>
        <w:lastRenderedPageBreak/>
        <w:t>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1843C5A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()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3A38C4B0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="005358DD">
        <w:t xml:space="preserve">сельского поселения </w:t>
      </w:r>
      <w:proofErr w:type="spellStart"/>
      <w:r w:rsidR="005358DD" w:rsidRPr="005358DD">
        <w:t>Старонадеждинский</w:t>
      </w:r>
      <w:proofErr w:type="spellEnd"/>
      <w:r w:rsidR="005358DD" w:rsidRPr="005358DD">
        <w:t xml:space="preserve"> сельсовет муниципального района Благовещенский район Республики Башкортостан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5358DD">
        <w:t>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61235306" w:rsidR="00143CF3" w:rsidRDefault="00CB7114" w:rsidP="00EE6D2B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</w:t>
      </w:r>
      <w:proofErr w:type="gramStart"/>
      <w:r>
        <w:t>Администрация  взаимодействует</w:t>
      </w:r>
      <w:proofErr w:type="gramEnd"/>
      <w:r>
        <w:t xml:space="preserve">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295FC116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7696062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Администрацией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32682C45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</w:t>
      </w:r>
      <w:proofErr w:type="gramStart"/>
      <w:r w:rsidR="00CB7114">
        <w:t>Администрацию .</w:t>
      </w:r>
      <w:proofErr w:type="gramEnd"/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326CFE19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0D674B7D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() или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удостоверяется усиленной квалифицированной </w:t>
      </w:r>
      <w:r w:rsidR="005E719E" w:rsidRPr="00DC28B2">
        <w:rPr>
          <w:bCs/>
        </w:rPr>
        <w:lastRenderedPageBreak/>
        <w:t>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4EC7C5B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BE76D0">
        <w:t>Администрацию</w:t>
      </w:r>
      <w:r w:rsidR="00BE76D0">
        <w:rPr>
          <w:bCs/>
        </w:rPr>
        <w:t xml:space="preserve"> () или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3486CC01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proofErr w:type="gramStart"/>
      <w:r>
        <w:t>Администрацию</w:t>
      </w:r>
      <w:r>
        <w:rPr>
          <w:bCs/>
        </w:rPr>
        <w:t xml:space="preserve">  или</w:t>
      </w:r>
      <w:proofErr w:type="gramEnd"/>
      <w:r>
        <w:rPr>
          <w:bCs/>
        </w:rPr>
        <w:t xml:space="preserve">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</w:t>
      </w:r>
      <w:r w:rsidR="0003341C">
        <w:rPr>
          <w:bCs/>
        </w:rPr>
        <w:lastRenderedPageBreak/>
        <w:t>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42D13456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FA0E77">
        <w:t>Администрацию</w:t>
      </w:r>
      <w:r w:rsidR="00FA0E77">
        <w:rPr>
          <w:bCs/>
        </w:rPr>
        <w:t xml:space="preserve"> () </w:t>
      </w:r>
      <w:r w:rsidR="004C698F">
        <w:t xml:space="preserve">уведомление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 xml:space="preserve">использовании простой электронной подписи при оказании государственных </w:t>
      </w:r>
      <w:r>
        <w:lastRenderedPageBreak/>
        <w:t>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6ED19983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EE7B9F">
        <w:t>Администрацию</w:t>
      </w:r>
      <w:r w:rsidR="00EE7B9F">
        <w:rPr>
          <w:bCs/>
        </w:rPr>
        <w:t xml:space="preserve"> ()</w:t>
      </w:r>
      <w:r>
        <w:t>,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EE7B9F">
        <w:t>Администрацией (</w:t>
      </w:r>
      <w:r>
        <w:t>Уполномоченным органом</w:t>
      </w:r>
      <w:r w:rsidR="00EE7B9F">
        <w:t>)</w:t>
      </w:r>
      <w:r>
        <w:t xml:space="preserve"> в соответствии с постановлением</w:t>
      </w:r>
      <w:r w:rsidR="00562279">
        <w:t xml:space="preserve"> </w:t>
      </w:r>
      <w:r>
        <w:t xml:space="preserve">Правительства Российской Федерации от 27 сентября 2011 г. </w:t>
      </w:r>
      <w:r w:rsidR="00EE7B9F">
        <w:t xml:space="preserve">       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</w:t>
      </w:r>
      <w:r w:rsidR="00BC5E37">
        <w:lastRenderedPageBreak/>
        <w:t>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6A4E13C3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5384C575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</w:t>
      </w:r>
      <w:proofErr w:type="gramStart"/>
      <w:r>
        <w:t xml:space="preserve">Администрацию </w:t>
      </w:r>
      <w:r>
        <w:rPr>
          <w:bCs/>
        </w:rPr>
        <w:t>,</w:t>
      </w:r>
      <w:proofErr w:type="gramEnd"/>
      <w:r>
        <w:rPr>
          <w:bCs/>
        </w:rPr>
        <w:t xml:space="preserve">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lastRenderedPageBreak/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57357201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>Администрацию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5D3B0D07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proofErr w:type="gramStart"/>
      <w:r>
        <w:t>Администрацию  за</w:t>
      </w:r>
      <w:proofErr w:type="gramEnd"/>
      <w:r>
        <w:t xml:space="preserve">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б) отсутствие документов (сведений), предусмотренных нормативными </w:t>
      </w:r>
      <w:r>
        <w:lastRenderedPageBreak/>
        <w:t>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031EEC48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t xml:space="preserve"> </w:t>
      </w:r>
      <w:r w:rsidR="001B3C72">
        <w:t xml:space="preserve">Регистрация </w:t>
      </w:r>
      <w:bookmarkStart w:id="3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3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</w:t>
      </w:r>
      <w:proofErr w:type="gramStart"/>
      <w:r w:rsidR="00794DBF">
        <w:t>Администрацию  способами</w:t>
      </w:r>
      <w:proofErr w:type="gramEnd"/>
      <w:r w:rsidR="00794DBF">
        <w:t>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47B99050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 xml:space="preserve"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</w:t>
      </w:r>
      <w:proofErr w:type="gramStart"/>
      <w:r w:rsidR="00F32EA4">
        <w:t>Администрацию  таких</w:t>
      </w:r>
      <w:proofErr w:type="gramEnd"/>
      <w:r w:rsidR="00F32EA4">
        <w:t xml:space="preserve"> уведомления и документов.</w:t>
      </w:r>
    </w:p>
    <w:p w14:paraId="44A50999" w14:textId="1A5CE238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 xml:space="preserve">Администрации 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 xml:space="preserve">х </w:t>
      </w:r>
      <w:r w:rsidR="005E0A4F">
        <w:lastRenderedPageBreak/>
        <w:t>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>, указанные в настоящем 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785F4FB6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proofErr w:type="gramStart"/>
      <w:r>
        <w:t>Администрации  должен</w:t>
      </w:r>
      <w:proofErr w:type="gramEnd"/>
      <w:r>
        <w:t xml:space="preserve">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2FAD382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 xml:space="preserve">озможность выбора заявителем формы обращения за предоставлением муниципальной услуги непосредственно в Администрацию, либо </w:t>
      </w:r>
      <w:r w:rsidR="00CB7114">
        <w:lastRenderedPageBreak/>
        <w:t>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7B82035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proofErr w:type="gramStart"/>
      <w:r w:rsidR="00CB7114">
        <w:t>Администрации ,</w:t>
      </w:r>
      <w:proofErr w:type="gramEnd"/>
      <w:r w:rsidR="00CB7114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225E6DA9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45C7BF35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1A62D23F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обеспечивать возможность поиска по текстовому содержанию документа и возможность копирования текста (за исключением случая, если текст </w:t>
      </w:r>
      <w:r w:rsidRPr="00EE6D2B">
        <w:lastRenderedPageBreak/>
        <w:t>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053C4F96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</w:t>
      </w:r>
      <w:proofErr w:type="gramStart"/>
      <w:r w:rsidRPr="00EE6D2B">
        <w:t xml:space="preserve">Администрацией  </w:t>
      </w:r>
      <w:r w:rsidR="00781523">
        <w:t>уведомления</w:t>
      </w:r>
      <w:proofErr w:type="gramEnd"/>
      <w:r w:rsidR="00781523">
        <w:t xml:space="preserve">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9506F22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досудебное (внесудебное) обжалование решений и действий (бездействия) </w:t>
      </w:r>
      <w:proofErr w:type="gramStart"/>
      <w:r w:rsidRPr="00EE6D2B">
        <w:t>Администрации  либо</w:t>
      </w:r>
      <w:proofErr w:type="gramEnd"/>
      <w:r w:rsidRPr="00EE6D2B">
        <w:t xml:space="preserve">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31EC241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r w:rsidR="00E32544">
        <w:t xml:space="preserve">уведомление </w:t>
      </w:r>
      <w:r>
        <w:t>и документы, необходимые для предоставления муниципальной услуги, направляются в Администрацию () посредством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4B3234F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() обеспечивает: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2DC44E2F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proofErr w:type="gramStart"/>
      <w:r>
        <w:rPr>
          <w:color w:val="auto"/>
          <w:sz w:val="28"/>
          <w:szCs w:val="28"/>
        </w:rPr>
        <w:t>Администрации</w:t>
      </w:r>
      <w:r w:rsidRPr="00307EC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5EF82AF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proofErr w:type="gramStart"/>
      <w:r>
        <w:t>Администрации  с</w:t>
      </w:r>
      <w:proofErr w:type="gramEnd"/>
      <w:r>
        <w:t xml:space="preserve">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lastRenderedPageBreak/>
        <w:t xml:space="preserve"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703975E3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Досудебное (внесудебное) обжалование решений и действий (бездействия) </w:t>
      </w:r>
      <w:proofErr w:type="gramStart"/>
      <w:r>
        <w:t>Администрации  либо</w:t>
      </w:r>
      <w:proofErr w:type="gramEnd"/>
      <w:r>
        <w:t xml:space="preserve"> действия (бездействие) должностных лиц Администрации , либо муниципального служащего.</w:t>
      </w:r>
    </w:p>
    <w:p w14:paraId="428DC188" w14:textId="471D5C3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2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3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3B837217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3CBCA82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>
        <w:t>Администрации ,</w:t>
      </w:r>
      <w:proofErr w:type="gramEnd"/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0EAB44A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proofErr w:type="gramStart"/>
      <w:r>
        <w:t>Администрации ,</w:t>
      </w:r>
      <w:proofErr w:type="gramEnd"/>
      <w:r>
        <w:t xml:space="preserve"> структурных подразделений Администрации , предоставляющих и (или) участвующих в предоставлении муниципальной услуги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B75D98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proofErr w:type="gramStart"/>
      <w:r>
        <w:t>Администрации .</w:t>
      </w:r>
      <w:proofErr w:type="gramEnd"/>
    </w:p>
    <w:p w14:paraId="43FFE5C4" w14:textId="532679C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proofErr w:type="gramStart"/>
      <w:r>
        <w:t>Администрации .</w:t>
      </w:r>
      <w:proofErr w:type="gramEnd"/>
    </w:p>
    <w:p w14:paraId="4B1E5A88" w14:textId="58313CE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>
        <w:t>Администрации ,</w:t>
      </w:r>
      <w:proofErr w:type="gramEnd"/>
      <w:r>
        <w:t xml:space="preserve"> структурных подразделений Администрации ,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</w:t>
      </w:r>
      <w:r>
        <w:lastRenderedPageBreak/>
        <w:t>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4C889E30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proofErr w:type="gramStart"/>
      <w:r>
        <w:t>Администрации  структурных</w:t>
      </w:r>
      <w:proofErr w:type="gramEnd"/>
      <w:r>
        <w:t xml:space="preserve"> подразделений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41D1781E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Заявитель имеет право на обжалование решения и (или) действий (бездействия) </w:t>
      </w:r>
      <w:proofErr w:type="gramStart"/>
      <w:r>
        <w:t>Администрации ,</w:t>
      </w:r>
      <w:proofErr w:type="gramEnd"/>
      <w:r>
        <w:t xml:space="preserve"> должностных лиц Администрации 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1D52F1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>
        <w:rPr>
          <w:bCs/>
        </w:rPr>
        <w:t xml:space="preserve">) </w:t>
      </w:r>
      <w:r w:rsidR="005B1A44">
        <w:rPr>
          <w:bCs/>
        </w:rPr>
        <w:t>;</w:t>
      </w:r>
      <w:proofErr w:type="gramEnd"/>
    </w:p>
    <w:p w14:paraId="6DE7C3D5" w14:textId="72F7E1C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в  –</w:t>
      </w:r>
      <w:proofErr w:type="gramEnd"/>
      <w:r>
        <w:rPr>
          <w:bCs/>
        </w:rPr>
        <w:t xml:space="preserve"> на решение и (или) действия (бездействие) должностного лица;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6FFFBABD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В </w:t>
      </w:r>
      <w:proofErr w:type="gramStart"/>
      <w:r>
        <w:t>Администрации ,</w:t>
      </w:r>
      <w:proofErr w:type="gramEnd"/>
      <w: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1BF9FF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60D9FA3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proofErr w:type="gramStart"/>
      <w:r>
        <w:t>Администрации ,</w:t>
      </w:r>
      <w:proofErr w:type="gramEnd"/>
      <w:r>
        <w:t xml:space="preserve">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lastRenderedPageBreak/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7012B79D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Администрацию ()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6D28BBF8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3A0A70C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 xml:space="preserve">и прилагаемых документов в форме электронного документа и (или) электронных образов документов в </w:t>
      </w:r>
      <w:proofErr w:type="gramStart"/>
      <w:r>
        <w:t>Администрацию  не</w:t>
      </w:r>
      <w:proofErr w:type="gramEnd"/>
      <w:r>
        <w:t xml:space="preserve"> должен превышать 1 рабочий день.</w:t>
      </w:r>
    </w:p>
    <w:p w14:paraId="6CA1CA1A" w14:textId="184693EF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proofErr w:type="gramStart"/>
      <w:r>
        <w:t xml:space="preserve">Администрацию </w:t>
      </w:r>
      <w:r>
        <w:rPr>
          <w:bCs/>
        </w:rPr>
        <w:t xml:space="preserve"> определяются</w:t>
      </w:r>
      <w:proofErr w:type="gramEnd"/>
      <w:r>
        <w:rPr>
          <w:bCs/>
        </w:rPr>
        <w:t xml:space="preserve">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 xml:space="preserve">и Администрацией в порядке, установленном Постановлением № 797 </w:t>
      </w:r>
      <w:r w:rsidR="00FA7578">
        <w:rPr>
          <w:bCs/>
        </w:rPr>
        <w:t xml:space="preserve">                      </w:t>
      </w:r>
      <w:r>
        <w:rPr>
          <w:bCs/>
        </w:rPr>
        <w:t>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071E10B1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01AA1BB9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14:paraId="79B6E171" w14:textId="3262D3AF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9BC9004" w14:textId="0A13092F" w:rsidR="00143CF3" w:rsidRDefault="00CB7114" w:rsidP="005B1A4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>
        <w:rPr>
          <w:bCs/>
        </w:rPr>
        <w:t>в</w:t>
      </w:r>
      <w:r>
        <w:rPr>
          <w:bCs/>
        </w:rPr>
        <w:t xml:space="preserve"> </w:t>
      </w:r>
      <w:r w:rsidR="005B1A44">
        <w:rPr>
          <w:bCs/>
        </w:rPr>
        <w:t>сельском поселении</w:t>
      </w:r>
    </w:p>
    <w:p w14:paraId="175417DC" w14:textId="12E0693B" w:rsidR="005B1A44" w:rsidRDefault="005B1A44" w:rsidP="005B1A44">
      <w:pPr>
        <w:spacing w:after="0" w:line="240" w:lineRule="auto"/>
        <w:ind w:left="5103"/>
        <w:rPr>
          <w:rFonts w:eastAsia="Calibri"/>
        </w:rPr>
      </w:pPr>
      <w:proofErr w:type="spellStart"/>
      <w:r>
        <w:rPr>
          <w:rFonts w:eastAsia="Calibri"/>
        </w:rPr>
        <w:t>Старонадеждинский</w:t>
      </w:r>
      <w:proofErr w:type="spellEnd"/>
      <w:r>
        <w:rPr>
          <w:rFonts w:eastAsia="Calibri"/>
        </w:rPr>
        <w:t xml:space="preserve"> сельсовет</w:t>
      </w: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5ADDB1CA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 w:rsidR="00DA7E4F">
        <w:rPr>
          <w:rStyle w:val="a3"/>
          <w:i/>
          <w:sz w:val="20"/>
          <w:szCs w:val="20"/>
        </w:rPr>
        <w:footnoteReference w:id="1"/>
      </w:r>
      <w:r w:rsidRPr="007D425A">
        <w:rPr>
          <w:i/>
          <w:sz w:val="20"/>
          <w:szCs w:val="20"/>
        </w:rPr>
        <w:t>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0820E041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 xml:space="preserve">(наименование </w:t>
      </w:r>
      <w:proofErr w:type="gramStart"/>
      <w:r>
        <w:rPr>
          <w:i/>
        </w:rPr>
        <w:t>Администрации  местного</w:t>
      </w:r>
      <w:proofErr w:type="gramEnd"/>
      <w:r>
        <w:rPr>
          <w:i/>
        </w:rPr>
        <w:t xml:space="preserve">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580FC5A3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>утвержденному административному регламенту уполномоченного органа</w:t>
      </w:r>
      <w:r w:rsidR="00CB7114" w:rsidRPr="00307EC7">
        <w:rPr>
          <w:rFonts w:eastAsia="Calibri"/>
          <w:bCs/>
        </w:rPr>
        <w:t xml:space="preserve"> </w:t>
      </w:r>
      <w:r w:rsidR="00CB7114">
        <w:rPr>
          <w:rFonts w:eastAsia="Calibri"/>
          <w:bCs/>
          <w:i/>
          <w:iCs/>
        </w:rPr>
        <w:t>[Наименование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1292DD3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уведомление о планируемом сносе, уведомление о завершении сноса представлено в Администрацию (</w:t>
      </w:r>
      <w:r w:rsidR="00F57E0C">
        <w:rPr>
          <w:bCs/>
        </w:rPr>
        <w:t>),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 w:rsidR="00F57E0C">
        <w:lastRenderedPageBreak/>
        <w:t>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273CA593" w:rsidR="00143CF3" w:rsidRDefault="00CB7114" w:rsidP="00307EC7">
      <w:pPr>
        <w:pStyle w:val="13"/>
        <w:spacing w:after="120"/>
        <w:ind w:firstLine="709"/>
        <w:jc w:val="both"/>
      </w:pPr>
      <w:r>
        <w:t xml:space="preserve">Вы вправе повторно обратиться </w:t>
      </w:r>
      <w:proofErr w:type="gramStart"/>
      <w:r>
        <w:t>в  с</w:t>
      </w:r>
      <w:proofErr w:type="gramEnd"/>
      <w:r>
        <w:t xml:space="preserve">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5CA8CD25" w:rsidR="00143CF3" w:rsidRDefault="00CB7114" w:rsidP="00307EC7">
      <w:pPr>
        <w:pStyle w:val="13"/>
        <w:spacing w:after="120"/>
        <w:ind w:firstLine="709"/>
        <w:jc w:val="both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 ,</w:t>
      </w:r>
      <w:proofErr w:type="gramEnd"/>
      <w:r>
        <w:t xml:space="preserve">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Default="00CB7114" w:rsidP="006E622E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14:paraId="78CE1DEC" w14:textId="59A76DEA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165EE1B2" w14:textId="14FDE2EE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>
        <w:rPr>
          <w:bCs/>
        </w:rPr>
        <w:t>в</w:t>
      </w:r>
      <w:r>
        <w:rPr>
          <w:bCs/>
        </w:rPr>
        <w:t xml:space="preserve"> </w:t>
      </w:r>
      <w:r w:rsidR="005B1A44">
        <w:rPr>
          <w:bCs/>
        </w:rPr>
        <w:t>сельском поселении</w:t>
      </w:r>
    </w:p>
    <w:p w14:paraId="6AF7704B" w14:textId="5C70D36F" w:rsidR="005B1A44" w:rsidRDefault="005B1A44">
      <w:pPr>
        <w:spacing w:after="0" w:line="240" w:lineRule="auto"/>
        <w:ind w:left="5103"/>
        <w:rPr>
          <w:bCs/>
        </w:rPr>
      </w:pPr>
      <w:proofErr w:type="spellStart"/>
      <w:r>
        <w:rPr>
          <w:bCs/>
        </w:rPr>
        <w:t>Старонадеждинский</w:t>
      </w:r>
      <w:proofErr w:type="spellEnd"/>
      <w:r>
        <w:rPr>
          <w:bCs/>
        </w:rPr>
        <w:t xml:space="preserve"> сельсовет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4" w:name="OLE_LINK52"/>
      <w:bookmarkStart w:id="5" w:name="OLE_LINK53"/>
    </w:p>
    <w:bookmarkEnd w:id="4"/>
    <w:bookmarkEnd w:id="5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</w:t>
      </w:r>
      <w:bookmarkStart w:id="6" w:name="OLE_LINK30"/>
      <w:bookmarkStart w:id="7" w:name="OLE_LINK29"/>
      <w:r w:rsidRPr="00307EC7">
        <w:t>______________________________,</w:t>
      </w:r>
      <w:bookmarkEnd w:id="6"/>
      <w:bookmarkEnd w:id="7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8" w:name="OLE_LINK34"/>
            <w:bookmarkStart w:id="9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10" w:name="OLE_LINK24"/>
            <w:bookmarkStart w:id="11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10"/>
          <w:bookmarkEnd w:id="11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12"/>
            <w:bookmarkStart w:id="13" w:name="OLE_LINK11"/>
            <w:bookmarkEnd w:id="8"/>
            <w:bookmarkEnd w:id="9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2"/>
      <w:bookmarkEnd w:id="13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4" w:name="OLE_LINK41"/>
            <w:bookmarkStart w:id="15" w:name="OLE_LINK42"/>
            <w:r>
              <w:rPr>
                <w:iCs/>
              </w:rPr>
              <w:t>(Фамилия, инициалы) (подпись)</w:t>
            </w:r>
            <w:bookmarkEnd w:id="14"/>
            <w:bookmarkEnd w:id="15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Default="00CB7114" w:rsidP="006E622E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 xml:space="preserve">Приложение № </w:t>
      </w:r>
      <w:r w:rsidR="000E19EB">
        <w:t>3</w:t>
      </w:r>
    </w:p>
    <w:p w14:paraId="42CAAEE3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74A42130" w14:textId="617FDDB4" w:rsidR="00143CF3" w:rsidRDefault="00CB7114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>
        <w:rPr>
          <w:bCs/>
        </w:rPr>
        <w:t>в</w:t>
      </w:r>
      <w:r w:rsidR="005B1A44">
        <w:rPr>
          <w:bCs/>
        </w:rPr>
        <w:t xml:space="preserve"> сельском поселении</w:t>
      </w:r>
    </w:p>
    <w:p w14:paraId="01692A9F" w14:textId="4C2599AD" w:rsidR="005B1A44" w:rsidRDefault="005B1A44">
      <w:pPr>
        <w:spacing w:after="0" w:line="240" w:lineRule="auto"/>
        <w:ind w:left="5103"/>
        <w:rPr>
          <w:bCs/>
        </w:rPr>
      </w:pPr>
      <w:proofErr w:type="spellStart"/>
      <w:r>
        <w:rPr>
          <w:bCs/>
        </w:rPr>
        <w:t>Старонадеждинский</w:t>
      </w:r>
      <w:proofErr w:type="spellEnd"/>
      <w:r>
        <w:rPr>
          <w:bCs/>
        </w:rPr>
        <w:t xml:space="preserve"> сельсовет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7047D488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proofErr w:type="gramStart"/>
      <w:r>
        <w:rPr>
          <w:i/>
        </w:rPr>
        <w:t>Администрации  местного</w:t>
      </w:r>
      <w:proofErr w:type="gramEnd"/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Default="004370C7" w:rsidP="006E622E">
      <w:pPr>
        <w:spacing w:after="0" w:line="240" w:lineRule="auto"/>
        <w:ind w:firstLine="5103"/>
        <w:jc w:val="both"/>
        <w:outlineLvl w:val="1"/>
      </w:pPr>
      <w:r>
        <w:lastRenderedPageBreak/>
        <w:t xml:space="preserve">Приложение № </w:t>
      </w:r>
      <w:r w:rsidR="007E7CDA">
        <w:t>4</w:t>
      </w:r>
    </w:p>
    <w:p w14:paraId="7B02B3BE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31B67463" w14:textId="28394AF5" w:rsidR="004370C7" w:rsidRDefault="004370C7" w:rsidP="004370C7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5B1A44">
        <w:rPr>
          <w:bCs/>
        </w:rPr>
        <w:t xml:space="preserve">сельского поселения </w:t>
      </w:r>
      <w:proofErr w:type="spellStart"/>
      <w:r w:rsidR="005B1A44">
        <w:rPr>
          <w:bCs/>
        </w:rPr>
        <w:t>Старонадеждинский</w:t>
      </w:r>
      <w:proofErr w:type="spellEnd"/>
      <w:r w:rsidR="005B1A44">
        <w:rPr>
          <w:bCs/>
        </w:rPr>
        <w:t xml:space="preserve"> сельсовет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0EB16B15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proofErr w:type="gramStart"/>
      <w:r>
        <w:rPr>
          <w:i/>
        </w:rPr>
        <w:t>Администрации  местного</w:t>
      </w:r>
      <w:proofErr w:type="gramEnd"/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0720F8DF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52D2EEFD" w:rsidR="005D0350" w:rsidRDefault="005D0350" w:rsidP="00150BCF">
      <w:pPr>
        <w:pStyle w:val="13"/>
        <w:ind w:firstLine="709"/>
        <w:jc w:val="both"/>
      </w:pPr>
      <w:r>
        <w:t xml:space="preserve">Вы вправе повторно обратиться </w:t>
      </w:r>
      <w:proofErr w:type="gramStart"/>
      <w:r>
        <w:t>в  с</w:t>
      </w:r>
      <w:proofErr w:type="gramEnd"/>
      <w:r>
        <w:t xml:space="preserve"> заявлением о предоставлении услуги после устранения указанных нарушений.</w:t>
      </w:r>
    </w:p>
    <w:p w14:paraId="0820FC4E" w14:textId="012744FE" w:rsidR="005D0350" w:rsidRDefault="005D0350" w:rsidP="00150BCF">
      <w:pPr>
        <w:pStyle w:val="13"/>
        <w:ind w:firstLine="709"/>
        <w:jc w:val="both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 ,</w:t>
      </w:r>
      <w:proofErr w:type="gramEnd"/>
      <w:r>
        <w:t xml:space="preserve">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Default="00CB7114" w:rsidP="00597D1D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 xml:space="preserve">Приложение № </w:t>
      </w:r>
      <w:r w:rsidR="006B0452">
        <w:t>5</w:t>
      </w:r>
    </w:p>
    <w:p w14:paraId="570E2EC9" w14:textId="77777777" w:rsidR="00143CF3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14:paraId="5625BA8C" w14:textId="6E5C8533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>
        <w:rPr>
          <w:bCs/>
        </w:rPr>
        <w:t>в</w:t>
      </w:r>
      <w:r>
        <w:rPr>
          <w:bCs/>
        </w:rPr>
        <w:t xml:space="preserve"> </w:t>
      </w:r>
      <w:r w:rsidR="005B1A44">
        <w:rPr>
          <w:bCs/>
        </w:rPr>
        <w:t xml:space="preserve">сельском поселении </w:t>
      </w:r>
      <w:proofErr w:type="spellStart"/>
      <w:r w:rsidR="005B1A44">
        <w:rPr>
          <w:bCs/>
        </w:rPr>
        <w:t>Старонадеждинский</w:t>
      </w:r>
      <w:proofErr w:type="spellEnd"/>
      <w:r w:rsidR="005B1A44">
        <w:rPr>
          <w:bCs/>
        </w:rPr>
        <w:t xml:space="preserve"> сельсовет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26C5B03A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муниципальная услуга, уведомление и документы) в Администрацию муниципального образования</w:t>
            </w:r>
            <w:r w:rsidR="00134171" w:rsidRPr="007D425A">
              <w:rPr>
                <w:bCs/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() (далее – Администрация ())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765B9E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proofErr w:type="gramStart"/>
            <w:r w:rsidRPr="007D425A">
              <w:rPr>
                <w:bCs/>
                <w:sz w:val="22"/>
                <w:szCs w:val="22"/>
              </w:rPr>
              <w:t>Администрации ,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0906663C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Администрацию (),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558CB202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>в случае личного обращения в Администрацию ()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8A510C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346A70">
              <w:rPr>
                <w:sz w:val="22"/>
                <w:szCs w:val="22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8A510C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</w:t>
            </w:r>
            <w:r w:rsidRPr="007D425A">
              <w:rPr>
                <w:bCs/>
                <w:sz w:val="22"/>
                <w:szCs w:val="22"/>
              </w:rPr>
              <w:lastRenderedPageBreak/>
              <w:t>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</w:tr>
      <w:tr w:rsidR="00FF1725" w:rsidRPr="00346A70" w14:paraId="0A0D3A46" w14:textId="77777777" w:rsidTr="008A510C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</w:t>
            </w:r>
            <w:r w:rsidRPr="00346A70">
              <w:rPr>
                <w:sz w:val="22"/>
                <w:szCs w:val="22"/>
              </w:rPr>
              <w:lastRenderedPageBreak/>
              <w:t xml:space="preserve">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8A510C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2499B261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proofErr w:type="gramStart"/>
            <w:r w:rsidRPr="007D425A">
              <w:rPr>
                <w:bCs/>
                <w:sz w:val="22"/>
                <w:szCs w:val="22"/>
              </w:rPr>
              <w:t>Администрации ,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8A510C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3F183230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() (далее – Администрация ())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375CF673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proofErr w:type="gramStart"/>
            <w:r w:rsidRPr="007D425A">
              <w:rPr>
                <w:bCs/>
                <w:sz w:val="22"/>
                <w:szCs w:val="22"/>
              </w:rPr>
              <w:t>Администрации ,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1E4A3414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(), </w:t>
            </w:r>
            <w:r w:rsidRPr="00BA19D0">
              <w:rPr>
                <w:sz w:val="22"/>
                <w:szCs w:val="22"/>
              </w:rPr>
              <w:lastRenderedPageBreak/>
              <w:t xml:space="preserve">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1FBCB88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()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8A510C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8A510C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8A510C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</w:t>
            </w:r>
            <w:r w:rsidR="009D7555">
              <w:rPr>
                <w:bCs/>
                <w:sz w:val="22"/>
                <w:szCs w:val="22"/>
              </w:rPr>
              <w:lastRenderedPageBreak/>
              <w:t xml:space="preserve">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8A510C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046770F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proofErr w:type="gramStart"/>
            <w:r w:rsidRPr="007D425A">
              <w:rPr>
                <w:bCs/>
                <w:sz w:val="22"/>
                <w:szCs w:val="22"/>
              </w:rPr>
              <w:t>Администрации ,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4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047A" w14:textId="77777777" w:rsidR="00CE6078" w:rsidRDefault="00CE6078">
      <w:pPr>
        <w:spacing w:line="240" w:lineRule="auto"/>
      </w:pPr>
      <w:r>
        <w:separator/>
      </w:r>
    </w:p>
  </w:endnote>
  <w:endnote w:type="continuationSeparator" w:id="0">
    <w:p w14:paraId="0FB5AD96" w14:textId="77777777" w:rsidR="00CE6078" w:rsidRDefault="00CE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CE7E" w14:textId="77777777" w:rsidR="00CE6078" w:rsidRDefault="00CE6078">
      <w:pPr>
        <w:spacing w:after="0"/>
      </w:pPr>
      <w:r>
        <w:separator/>
      </w:r>
    </w:p>
  </w:footnote>
  <w:footnote w:type="continuationSeparator" w:id="0">
    <w:p w14:paraId="385CFD51" w14:textId="77777777" w:rsidR="00CE6078" w:rsidRDefault="00CE6078">
      <w:pPr>
        <w:spacing w:after="0"/>
      </w:pPr>
      <w:r>
        <w:continuationSeparator/>
      </w:r>
    </w:p>
  </w:footnote>
  <w:footnote w:id="1">
    <w:p w14:paraId="65BC922B" w14:textId="371D4ED8" w:rsidR="008A510C" w:rsidRDefault="008A510C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2">
    <w:p w14:paraId="3FDF2C92" w14:textId="77777777" w:rsidR="008A510C" w:rsidRDefault="008A510C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744FD9A8" w14:textId="77777777" w:rsidR="008A510C" w:rsidRDefault="008A510C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14:paraId="1D5FFCD9" w14:textId="5A5A9A8A" w:rsidR="008A510C" w:rsidRDefault="008A510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5">
    <w:p w14:paraId="7E085665" w14:textId="1CEE808C" w:rsidR="008A510C" w:rsidRDefault="008A510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EndPr/>
    <w:sdtContent>
      <w:p w14:paraId="4B606F66" w14:textId="77777777" w:rsidR="008A510C" w:rsidRDefault="008A51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EndPr/>
    <w:sdtContent>
      <w:p w14:paraId="5E3E4C46" w14:textId="77777777" w:rsidR="008A510C" w:rsidRDefault="008A51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B6A55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49B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39A4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58DD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1A44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510C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B7F24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45F6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078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D7E41-20E3-4D82-AE7E-FF351896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57</Pages>
  <Words>17072</Words>
  <Characters>97311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7</cp:revision>
  <cp:lastPrinted>2022-07-21T09:11:00Z</cp:lastPrinted>
  <dcterms:created xsi:type="dcterms:W3CDTF">2022-07-07T10:48:00Z</dcterms:created>
  <dcterms:modified xsi:type="dcterms:W3CDTF">2022-07-21T09:15:00Z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